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4E3FB" w14:textId="786DD08B" w:rsidR="00CD6EBC" w:rsidRPr="00F90249" w:rsidRDefault="00CD6EBC" w:rsidP="00CD6EBC">
      <w:pPr>
        <w:spacing w:after="240" w:line="300" w:lineRule="auto"/>
        <w:contextualSpacing/>
        <w:jc w:val="center"/>
        <w:rPr>
          <w:rFonts w:ascii="Calibri" w:eastAsia="Calibri" w:hAnsi="Calibri" w:cs="Calibri"/>
          <w:lang w:eastAsia="en-US"/>
        </w:rPr>
      </w:pPr>
      <w:bookmarkStart w:id="0" w:name="_Hlk161041949"/>
      <w:bookmarkStart w:id="1" w:name="_Hlk161733682"/>
      <w:r w:rsidRPr="00F90249">
        <w:rPr>
          <w:rFonts w:ascii="Calibri" w:eastAsia="Calibri" w:hAnsi="Calibri" w:cs="Times New Roman"/>
          <w:lang w:eastAsia="en-US"/>
        </w:rPr>
        <w:t>Z</w:t>
      </w:r>
      <w:r w:rsidR="004A4901">
        <w:rPr>
          <w:rFonts w:ascii="Calibri" w:eastAsia="Calibri" w:hAnsi="Calibri" w:cs="Times New Roman"/>
          <w:lang w:eastAsia="en-US"/>
        </w:rPr>
        <w:t>arządzenie</w:t>
      </w:r>
      <w:r w:rsidRPr="00F90249">
        <w:rPr>
          <w:rFonts w:ascii="Calibri" w:eastAsia="Calibri" w:hAnsi="Calibri" w:cs="Times New Roman"/>
          <w:lang w:eastAsia="en-US"/>
        </w:rPr>
        <w:t xml:space="preserve"> N</w:t>
      </w:r>
      <w:r w:rsidR="004A4901">
        <w:rPr>
          <w:rFonts w:ascii="Calibri" w:eastAsia="Calibri" w:hAnsi="Calibri" w:cs="Times New Roman"/>
          <w:lang w:eastAsia="en-US"/>
        </w:rPr>
        <w:t>r</w:t>
      </w:r>
      <w:r w:rsidRPr="00F90249">
        <w:rPr>
          <w:rFonts w:ascii="Calibri" w:eastAsia="Calibri" w:hAnsi="Calibri" w:cs="Times New Roman"/>
          <w:lang w:eastAsia="en-US"/>
        </w:rPr>
        <w:t xml:space="preserve"> </w:t>
      </w:r>
      <w:r w:rsidR="00A86B6E">
        <w:rPr>
          <w:rFonts w:ascii="Calibri" w:eastAsia="Calibri" w:hAnsi="Calibri" w:cs="Times New Roman"/>
          <w:lang w:eastAsia="en-US"/>
        </w:rPr>
        <w:t>0050/</w:t>
      </w:r>
      <w:r w:rsidR="00417199">
        <w:rPr>
          <w:rFonts w:ascii="Calibri" w:eastAsia="Calibri" w:hAnsi="Calibri" w:cs="Times New Roman"/>
          <w:lang w:eastAsia="en-US"/>
        </w:rPr>
        <w:t>184</w:t>
      </w:r>
      <w:r w:rsidR="00A86B6E">
        <w:rPr>
          <w:rFonts w:ascii="Calibri" w:eastAsia="Calibri" w:hAnsi="Calibri" w:cs="Times New Roman"/>
          <w:lang w:eastAsia="en-US"/>
        </w:rPr>
        <w:t>/2024</w:t>
      </w:r>
    </w:p>
    <w:p w14:paraId="11CADE37" w14:textId="5342D871" w:rsidR="00CD6EBC" w:rsidRPr="00F90249" w:rsidRDefault="00CD6EBC" w:rsidP="00CD6EBC">
      <w:pPr>
        <w:spacing w:after="240" w:line="300" w:lineRule="auto"/>
        <w:contextualSpacing/>
        <w:jc w:val="center"/>
        <w:rPr>
          <w:rFonts w:ascii="Calibri" w:eastAsia="Calibri" w:hAnsi="Calibri" w:cs="Times New Roman"/>
          <w:vertAlign w:val="superscript"/>
          <w:lang w:eastAsia="en-US"/>
        </w:rPr>
      </w:pPr>
      <w:r w:rsidRPr="00F90249">
        <w:rPr>
          <w:rFonts w:ascii="Calibri" w:eastAsia="Calibri" w:hAnsi="Calibri" w:cs="Times New Roman"/>
          <w:lang w:eastAsia="en-US"/>
        </w:rPr>
        <w:t>P</w:t>
      </w:r>
      <w:r w:rsidR="006A0751">
        <w:rPr>
          <w:rFonts w:ascii="Calibri" w:eastAsia="Calibri" w:hAnsi="Calibri" w:cs="Times New Roman"/>
          <w:lang w:eastAsia="en-US"/>
        </w:rPr>
        <w:t>rezydenta</w:t>
      </w:r>
      <w:r w:rsidRPr="00F90249">
        <w:rPr>
          <w:rFonts w:ascii="Calibri" w:eastAsia="Calibri" w:hAnsi="Calibri" w:cs="Times New Roman"/>
          <w:lang w:eastAsia="en-US"/>
        </w:rPr>
        <w:t xml:space="preserve"> M</w:t>
      </w:r>
      <w:r w:rsidR="006A0751">
        <w:rPr>
          <w:rFonts w:ascii="Calibri" w:eastAsia="Calibri" w:hAnsi="Calibri" w:cs="Times New Roman"/>
          <w:lang w:eastAsia="en-US"/>
        </w:rPr>
        <w:t>iasta</w:t>
      </w:r>
      <w:r w:rsidRPr="00F90249">
        <w:rPr>
          <w:rFonts w:ascii="Calibri" w:eastAsia="Calibri" w:hAnsi="Calibri" w:cs="Times New Roman"/>
          <w:lang w:eastAsia="en-US"/>
        </w:rPr>
        <w:t xml:space="preserve"> R</w:t>
      </w:r>
      <w:r w:rsidR="006A0751">
        <w:rPr>
          <w:rFonts w:ascii="Calibri" w:eastAsia="Calibri" w:hAnsi="Calibri" w:cs="Times New Roman"/>
          <w:lang w:eastAsia="en-US"/>
        </w:rPr>
        <w:t>zeszowa</w:t>
      </w:r>
    </w:p>
    <w:p w14:paraId="2EBBA924" w14:textId="31F19D30" w:rsidR="00CD6EBC" w:rsidRPr="00F90249" w:rsidRDefault="00631C9B" w:rsidP="00694C56">
      <w:pPr>
        <w:ind w:left="2832" w:firstLine="708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z dnia</w:t>
      </w:r>
      <w:r w:rsidR="00CD6EBC" w:rsidRPr="00F90249">
        <w:rPr>
          <w:rFonts w:ascii="Calibri" w:eastAsia="Calibri" w:hAnsi="Calibri" w:cs="Times New Roman"/>
          <w:lang w:eastAsia="en-US"/>
        </w:rPr>
        <w:t xml:space="preserve"> </w:t>
      </w:r>
      <w:r w:rsidR="00F90249">
        <w:rPr>
          <w:rFonts w:ascii="Calibri" w:eastAsia="Calibri" w:hAnsi="Calibri" w:cs="Times New Roman"/>
          <w:lang w:eastAsia="en-US"/>
        </w:rPr>
        <w:t>25</w:t>
      </w:r>
      <w:r w:rsidR="00CD6EBC" w:rsidRPr="00F90249">
        <w:rPr>
          <w:rFonts w:ascii="Calibri" w:eastAsia="Calibri" w:hAnsi="Calibri" w:cs="Times New Roman"/>
          <w:lang w:eastAsia="en-US"/>
        </w:rPr>
        <w:t xml:space="preserve"> marca 2024 r.</w:t>
      </w:r>
    </w:p>
    <w:p w14:paraId="705496A7" w14:textId="77777777" w:rsidR="00CD6EBC" w:rsidRPr="00F90249" w:rsidRDefault="00CD6EBC" w:rsidP="00CD6EBC">
      <w:pPr>
        <w:ind w:left="2832" w:firstLine="708"/>
        <w:rPr>
          <w:rFonts w:ascii="Calibri" w:eastAsia="Calibri" w:hAnsi="Calibri" w:cs="Times New Roman"/>
          <w:lang w:eastAsia="en-US"/>
        </w:rPr>
      </w:pPr>
    </w:p>
    <w:p w14:paraId="782476EE" w14:textId="25077449" w:rsidR="00CD6EBC" w:rsidRPr="00F90249" w:rsidRDefault="00CD6EBC" w:rsidP="00232334">
      <w:pPr>
        <w:spacing w:after="240" w:line="300" w:lineRule="auto"/>
        <w:jc w:val="center"/>
        <w:rPr>
          <w:rFonts w:eastAsia="Times New Roman" w:cs="Times New Roman"/>
        </w:rPr>
      </w:pPr>
      <w:r w:rsidRPr="00F90249">
        <w:rPr>
          <w:rFonts w:eastAsia="Times New Roman" w:cs="Times New Roman"/>
        </w:rPr>
        <w:t>w sprawie powołania K</w:t>
      </w:r>
      <w:r w:rsidR="00B76B80" w:rsidRPr="00F90249">
        <w:rPr>
          <w:rFonts w:eastAsia="Times New Roman" w:cs="Times New Roman"/>
        </w:rPr>
        <w:t>omisji</w:t>
      </w:r>
      <w:r w:rsidRPr="00F90249">
        <w:rPr>
          <w:rFonts w:eastAsia="Times New Roman" w:cs="Times New Roman"/>
        </w:rPr>
        <w:t xml:space="preserve"> Plebiscytu „Osobowość Rzeszowa” </w:t>
      </w:r>
      <w:r w:rsidR="00A32B0F" w:rsidRPr="00F90249">
        <w:rPr>
          <w:rFonts w:eastAsia="Times New Roman" w:cs="Times New Roman"/>
        </w:rPr>
        <w:t xml:space="preserve">edycja </w:t>
      </w:r>
      <w:r w:rsidRPr="00F90249">
        <w:rPr>
          <w:rFonts w:eastAsia="Times New Roman" w:cs="Times New Roman"/>
        </w:rPr>
        <w:t xml:space="preserve">2024 </w:t>
      </w:r>
    </w:p>
    <w:p w14:paraId="7AC8CC05" w14:textId="654B67DC" w:rsidR="00BA0728" w:rsidRPr="00982007" w:rsidRDefault="00226A9D" w:rsidP="00D52264">
      <w:pPr>
        <w:spacing w:after="240" w:line="300" w:lineRule="auto"/>
        <w:jc w:val="both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t>N</w:t>
      </w:r>
      <w:r w:rsidR="00B76B80" w:rsidRPr="00982007">
        <w:rPr>
          <w:rFonts w:ascii="Calibri" w:eastAsia="Times New Roman" w:hAnsi="Calibri" w:cs="Calibri"/>
          <w:szCs w:val="24"/>
        </w:rPr>
        <w:t>a podstawie</w:t>
      </w:r>
      <w:r w:rsidR="00DD3431">
        <w:rPr>
          <w:rFonts w:ascii="Calibri" w:eastAsia="Times New Roman" w:hAnsi="Calibri" w:cs="Calibri"/>
          <w:szCs w:val="24"/>
        </w:rPr>
        <w:t xml:space="preserve"> art. 30 ust.</w:t>
      </w:r>
      <w:r w:rsidR="00E306B0">
        <w:rPr>
          <w:rFonts w:ascii="Calibri" w:eastAsia="Times New Roman" w:hAnsi="Calibri" w:cs="Calibri"/>
          <w:szCs w:val="24"/>
        </w:rPr>
        <w:t xml:space="preserve"> </w:t>
      </w:r>
      <w:r w:rsidR="00DD3431">
        <w:rPr>
          <w:rFonts w:ascii="Calibri" w:eastAsia="Times New Roman" w:hAnsi="Calibri" w:cs="Calibri"/>
          <w:szCs w:val="24"/>
        </w:rPr>
        <w:t xml:space="preserve">1 </w:t>
      </w:r>
      <w:r w:rsidR="00631C9B">
        <w:rPr>
          <w:rFonts w:ascii="Calibri" w:eastAsia="Times New Roman" w:hAnsi="Calibri" w:cs="Calibri"/>
          <w:szCs w:val="24"/>
        </w:rPr>
        <w:t xml:space="preserve">ustawy </w:t>
      </w:r>
      <w:r w:rsidR="004A4901">
        <w:rPr>
          <w:rFonts w:ascii="Calibri" w:eastAsia="Times New Roman" w:hAnsi="Calibri" w:cs="Calibri"/>
          <w:szCs w:val="24"/>
        </w:rPr>
        <w:t xml:space="preserve">z dnia 8 marca 1990 r. </w:t>
      </w:r>
      <w:r w:rsidR="00DD3431">
        <w:rPr>
          <w:rFonts w:ascii="Calibri" w:eastAsia="Times New Roman" w:hAnsi="Calibri" w:cs="Calibri"/>
          <w:szCs w:val="24"/>
        </w:rPr>
        <w:t>o samorządzie gminnym</w:t>
      </w:r>
      <w:r w:rsidR="006A0751">
        <w:rPr>
          <w:rFonts w:ascii="Calibri" w:eastAsia="Times New Roman" w:hAnsi="Calibri" w:cs="Calibri"/>
          <w:szCs w:val="24"/>
        </w:rPr>
        <w:t xml:space="preserve"> (Dz. U. z 2023 poz.</w:t>
      </w:r>
      <w:r w:rsidR="00D52264">
        <w:rPr>
          <w:rFonts w:ascii="Calibri" w:eastAsia="Times New Roman" w:hAnsi="Calibri" w:cs="Calibri"/>
          <w:szCs w:val="24"/>
        </w:rPr>
        <w:t xml:space="preserve"> 40 późn. zm.)</w:t>
      </w:r>
      <w:r w:rsidR="00DD3431">
        <w:rPr>
          <w:rFonts w:ascii="Calibri" w:eastAsia="Times New Roman" w:hAnsi="Calibri" w:cs="Calibri"/>
          <w:szCs w:val="24"/>
        </w:rPr>
        <w:t xml:space="preserve"> oraz </w:t>
      </w:r>
      <w:r w:rsidR="00CD6EBC" w:rsidRPr="00982007">
        <w:rPr>
          <w:rFonts w:ascii="Calibri" w:eastAsia="Times New Roman" w:hAnsi="Calibri" w:cs="Calibri"/>
          <w:szCs w:val="24"/>
        </w:rPr>
        <w:t xml:space="preserve">§ </w:t>
      </w:r>
      <w:r w:rsidR="004F1BB0">
        <w:rPr>
          <w:rFonts w:ascii="Calibri" w:eastAsia="Times New Roman" w:hAnsi="Calibri" w:cs="Calibri"/>
          <w:szCs w:val="24"/>
        </w:rPr>
        <w:t>4</w:t>
      </w:r>
      <w:r w:rsidR="00CD6EBC" w:rsidRPr="00982007">
        <w:rPr>
          <w:rFonts w:ascii="Calibri" w:eastAsia="Times New Roman" w:hAnsi="Calibri" w:cs="Calibri"/>
          <w:szCs w:val="24"/>
        </w:rPr>
        <w:t xml:space="preserve"> ust. 2 Załącznika do </w:t>
      </w:r>
      <w:r w:rsidR="00631C9B">
        <w:rPr>
          <w:rFonts w:ascii="Calibri" w:eastAsia="Times New Roman" w:hAnsi="Calibri" w:cs="Calibri"/>
          <w:szCs w:val="24"/>
        </w:rPr>
        <w:t>U</w:t>
      </w:r>
      <w:r w:rsidR="00CD6EBC" w:rsidRPr="00982007">
        <w:rPr>
          <w:rFonts w:ascii="Calibri" w:eastAsia="Times New Roman" w:hAnsi="Calibri" w:cs="Calibri"/>
          <w:szCs w:val="24"/>
        </w:rPr>
        <w:t xml:space="preserve">chwały </w:t>
      </w:r>
      <w:r w:rsidR="00631C9B" w:rsidRPr="00982007">
        <w:rPr>
          <w:rFonts w:ascii="Calibri" w:eastAsia="Times New Roman" w:hAnsi="Calibri" w:cs="Calibri"/>
          <w:szCs w:val="24"/>
        </w:rPr>
        <w:t xml:space="preserve">Nr </w:t>
      </w:r>
      <w:r w:rsidR="00631C9B" w:rsidRPr="00982007">
        <w:rPr>
          <w:rFonts w:ascii="Calibri" w:hAnsi="Calibri" w:cs="Calibri"/>
        </w:rPr>
        <w:t xml:space="preserve">XCIII/2116/2024 </w:t>
      </w:r>
      <w:r w:rsidR="00CD6EBC" w:rsidRPr="00982007">
        <w:rPr>
          <w:rFonts w:ascii="Calibri" w:eastAsia="Times New Roman" w:hAnsi="Calibri" w:cs="Calibri"/>
          <w:szCs w:val="24"/>
        </w:rPr>
        <w:t>Rady Miasta Rzesz</w:t>
      </w:r>
      <w:r w:rsidR="00631C9B">
        <w:rPr>
          <w:rFonts w:ascii="Calibri" w:eastAsia="Times New Roman" w:hAnsi="Calibri" w:cs="Calibri"/>
          <w:szCs w:val="24"/>
        </w:rPr>
        <w:t>owa</w:t>
      </w:r>
      <w:r w:rsidR="00CD6EBC" w:rsidRPr="00982007">
        <w:rPr>
          <w:rFonts w:ascii="Calibri" w:eastAsia="Times New Roman" w:hAnsi="Calibri" w:cs="Calibri"/>
          <w:szCs w:val="24"/>
        </w:rPr>
        <w:t xml:space="preserve"> z dnia 27</w:t>
      </w:r>
      <w:r w:rsidR="00D00220">
        <w:rPr>
          <w:rFonts w:ascii="Calibri" w:eastAsia="Times New Roman" w:hAnsi="Calibri" w:cs="Calibri"/>
          <w:szCs w:val="24"/>
        </w:rPr>
        <w:t> </w:t>
      </w:r>
      <w:r w:rsidR="00CD6EBC" w:rsidRPr="00982007">
        <w:rPr>
          <w:rFonts w:ascii="Calibri" w:eastAsia="Times New Roman" w:hAnsi="Calibri" w:cs="Calibri"/>
          <w:szCs w:val="24"/>
        </w:rPr>
        <w:t xml:space="preserve">lutego 2024 r. w sprawie </w:t>
      </w:r>
      <w:r w:rsidR="00CD6EBC" w:rsidRPr="00982007">
        <w:rPr>
          <w:rFonts w:ascii="Calibri" w:hAnsi="Calibri" w:cs="Calibri"/>
        </w:rPr>
        <w:t>uchwalenia Regulaminu Plebiscytu „Osobowość Rzeszowa”</w:t>
      </w:r>
      <w:r w:rsidR="00CD6EBC" w:rsidRPr="00982007">
        <w:rPr>
          <w:rFonts w:ascii="Calibri" w:eastAsia="Times New Roman" w:hAnsi="Calibri" w:cs="Calibri"/>
          <w:szCs w:val="24"/>
        </w:rPr>
        <w:t xml:space="preserve"> zarządza się, co następuje:</w:t>
      </w:r>
    </w:p>
    <w:p w14:paraId="4D3B7606" w14:textId="6E4E3A39" w:rsidR="00BA0728" w:rsidRPr="00F90249" w:rsidRDefault="00BA0728" w:rsidP="00BA0728">
      <w:pPr>
        <w:tabs>
          <w:tab w:val="left" w:pos="0"/>
        </w:tabs>
        <w:spacing w:after="240" w:line="300" w:lineRule="auto"/>
        <w:ind w:firstLine="567"/>
        <w:contextualSpacing/>
        <w:jc w:val="center"/>
        <w:rPr>
          <w:rFonts w:ascii="Calibri" w:eastAsia="Times New Roman" w:hAnsi="Calibri" w:cs="Calibri"/>
          <w:bCs/>
        </w:rPr>
      </w:pPr>
      <w:r w:rsidRPr="00F90249">
        <w:rPr>
          <w:rFonts w:ascii="Calibri" w:eastAsia="Times New Roman" w:hAnsi="Calibri" w:cs="Calibri"/>
          <w:bCs/>
        </w:rPr>
        <w:t>§ 1</w:t>
      </w:r>
    </w:p>
    <w:p w14:paraId="7ED4733E" w14:textId="0083575E" w:rsidR="00CD6EBC" w:rsidRPr="00982007" w:rsidRDefault="00CD6EBC" w:rsidP="00BA0728">
      <w:pPr>
        <w:spacing w:after="240" w:line="300" w:lineRule="auto"/>
        <w:jc w:val="both"/>
        <w:rPr>
          <w:rFonts w:ascii="Calibri" w:eastAsia="Calibri" w:hAnsi="Calibri" w:cs="Calibri"/>
          <w:b/>
          <w:lang w:eastAsia="en-US"/>
        </w:rPr>
      </w:pPr>
      <w:r w:rsidRPr="00982007">
        <w:rPr>
          <w:rFonts w:ascii="Calibri" w:eastAsia="Calibri" w:hAnsi="Calibri" w:cs="Calibri"/>
          <w:lang w:eastAsia="en-US"/>
        </w:rPr>
        <w:t>Powołuje się K</w:t>
      </w:r>
      <w:r w:rsidR="00B76B80" w:rsidRPr="00982007">
        <w:rPr>
          <w:rFonts w:ascii="Calibri" w:eastAsia="Calibri" w:hAnsi="Calibri" w:cs="Calibri"/>
          <w:lang w:eastAsia="en-US"/>
        </w:rPr>
        <w:t>omisj</w:t>
      </w:r>
      <w:r w:rsidR="00A32B0F">
        <w:rPr>
          <w:rFonts w:ascii="Calibri" w:eastAsia="Calibri" w:hAnsi="Calibri" w:cs="Calibri"/>
          <w:lang w:eastAsia="en-US"/>
        </w:rPr>
        <w:t>ę</w:t>
      </w:r>
      <w:r w:rsidRPr="00982007">
        <w:rPr>
          <w:rFonts w:ascii="Calibri" w:eastAsia="Calibri" w:hAnsi="Calibri" w:cs="Calibri"/>
          <w:lang w:eastAsia="en-US"/>
        </w:rPr>
        <w:t xml:space="preserve"> </w:t>
      </w:r>
      <w:r w:rsidR="00A96B10" w:rsidRPr="00982007">
        <w:rPr>
          <w:rFonts w:ascii="Calibri" w:eastAsia="Calibri" w:hAnsi="Calibri" w:cs="Calibri"/>
          <w:lang w:eastAsia="en-US"/>
        </w:rPr>
        <w:t>Plebiscytu</w:t>
      </w:r>
      <w:r w:rsidR="00A96B10">
        <w:rPr>
          <w:rFonts w:ascii="Calibri" w:eastAsia="Calibri" w:hAnsi="Calibri" w:cs="Calibri"/>
          <w:lang w:eastAsia="en-US"/>
        </w:rPr>
        <w:t xml:space="preserve"> </w:t>
      </w:r>
      <w:r w:rsidR="00A96B10" w:rsidRPr="00982007">
        <w:rPr>
          <w:rFonts w:ascii="Calibri" w:eastAsia="Calibri" w:hAnsi="Calibri" w:cs="Calibri"/>
          <w:lang w:eastAsia="en-US"/>
        </w:rPr>
        <w:t>„Osobowość Rzeszowa”</w:t>
      </w:r>
      <w:r w:rsidR="00E306B0">
        <w:rPr>
          <w:rFonts w:ascii="Calibri" w:eastAsia="Calibri" w:hAnsi="Calibri" w:cs="Calibri"/>
          <w:lang w:eastAsia="en-US"/>
        </w:rPr>
        <w:t>,</w:t>
      </w:r>
      <w:r w:rsidR="00A96B10" w:rsidRPr="00A96B10">
        <w:rPr>
          <w:rFonts w:ascii="Calibri" w:hAnsi="Calibri" w:cs="Calibri"/>
        </w:rPr>
        <w:t xml:space="preserve"> </w:t>
      </w:r>
      <w:r w:rsidR="00A96B10" w:rsidRPr="00982007">
        <w:rPr>
          <w:rFonts w:ascii="Calibri" w:hAnsi="Calibri" w:cs="Calibri"/>
        </w:rPr>
        <w:t>zwan</w:t>
      </w:r>
      <w:r w:rsidR="00A96B10">
        <w:rPr>
          <w:rFonts w:ascii="Calibri" w:hAnsi="Calibri" w:cs="Calibri"/>
        </w:rPr>
        <w:t>ą</w:t>
      </w:r>
      <w:r w:rsidR="00A96B10" w:rsidRPr="00982007">
        <w:rPr>
          <w:rFonts w:ascii="Calibri" w:hAnsi="Calibri" w:cs="Calibri"/>
        </w:rPr>
        <w:t xml:space="preserve"> dalej „Komisją”</w:t>
      </w:r>
      <w:r w:rsidR="00E306B0">
        <w:rPr>
          <w:rFonts w:ascii="Calibri" w:hAnsi="Calibri" w:cs="Calibri"/>
        </w:rPr>
        <w:t>,</w:t>
      </w:r>
      <w:r w:rsidR="00A96B10">
        <w:rPr>
          <w:rFonts w:ascii="Calibri" w:eastAsia="Calibri" w:hAnsi="Calibri" w:cs="Calibri"/>
          <w:lang w:eastAsia="en-US"/>
        </w:rPr>
        <w:t xml:space="preserve"> do oceny </w:t>
      </w:r>
      <w:r w:rsidR="00450BF1">
        <w:rPr>
          <w:rFonts w:ascii="Calibri" w:eastAsia="Calibri" w:hAnsi="Calibri" w:cs="Calibri"/>
          <w:lang w:eastAsia="en-US"/>
        </w:rPr>
        <w:t xml:space="preserve">zgłoszeń kandydatów </w:t>
      </w:r>
      <w:r w:rsidR="00F90249">
        <w:rPr>
          <w:rFonts w:ascii="Calibri" w:eastAsia="Calibri" w:hAnsi="Calibri" w:cs="Calibri"/>
          <w:lang w:eastAsia="en-US"/>
        </w:rPr>
        <w:t xml:space="preserve">w </w:t>
      </w:r>
      <w:r w:rsidRPr="00982007">
        <w:rPr>
          <w:rFonts w:ascii="Calibri" w:eastAsia="Calibri" w:hAnsi="Calibri" w:cs="Calibri"/>
          <w:lang w:eastAsia="en-US"/>
        </w:rPr>
        <w:t>Plebisc</w:t>
      </w:r>
      <w:r w:rsidR="00A96B10">
        <w:rPr>
          <w:rFonts w:ascii="Calibri" w:eastAsia="Calibri" w:hAnsi="Calibri" w:cs="Calibri"/>
          <w:lang w:eastAsia="en-US"/>
        </w:rPr>
        <w:t>yc</w:t>
      </w:r>
      <w:r w:rsidR="00F90249">
        <w:rPr>
          <w:rFonts w:ascii="Calibri" w:eastAsia="Calibri" w:hAnsi="Calibri" w:cs="Calibri"/>
          <w:lang w:eastAsia="en-US"/>
        </w:rPr>
        <w:t>ie</w:t>
      </w:r>
      <w:r w:rsidRPr="00982007">
        <w:rPr>
          <w:rFonts w:ascii="Calibri" w:eastAsia="Calibri" w:hAnsi="Calibri" w:cs="Calibri"/>
          <w:lang w:eastAsia="en-US"/>
        </w:rPr>
        <w:t xml:space="preserve"> „Osobowość Rzeszowa” </w:t>
      </w:r>
      <w:bookmarkStart w:id="2" w:name="_Hlk161054535"/>
      <w:r w:rsidR="00A32B0F">
        <w:rPr>
          <w:rFonts w:ascii="Calibri" w:eastAsia="Calibri" w:hAnsi="Calibri" w:cs="Calibri"/>
          <w:lang w:eastAsia="en-US"/>
        </w:rPr>
        <w:t xml:space="preserve">edycja </w:t>
      </w:r>
      <w:r w:rsidRPr="00982007">
        <w:rPr>
          <w:rFonts w:ascii="Calibri" w:eastAsia="Calibri" w:hAnsi="Calibri" w:cs="Calibri"/>
          <w:lang w:eastAsia="en-US"/>
        </w:rPr>
        <w:t>2024</w:t>
      </w:r>
      <w:bookmarkEnd w:id="2"/>
      <w:r w:rsidR="005D6CC8">
        <w:rPr>
          <w:rFonts w:ascii="Calibri" w:eastAsia="Calibri" w:hAnsi="Calibri" w:cs="Calibri"/>
          <w:lang w:eastAsia="en-US"/>
        </w:rPr>
        <w:t>.</w:t>
      </w:r>
      <w:r w:rsidR="000E1ABE" w:rsidRPr="00982007">
        <w:rPr>
          <w:rFonts w:ascii="Calibri" w:eastAsia="Calibri" w:hAnsi="Calibri" w:cs="Calibri"/>
          <w:lang w:eastAsia="en-US"/>
        </w:rPr>
        <w:t xml:space="preserve"> </w:t>
      </w:r>
    </w:p>
    <w:p w14:paraId="1F3A9D5A" w14:textId="2E82E314" w:rsidR="00232334" w:rsidRPr="00F90249" w:rsidRDefault="00CD6EBC" w:rsidP="00232334">
      <w:pPr>
        <w:tabs>
          <w:tab w:val="left" w:pos="0"/>
        </w:tabs>
        <w:spacing w:after="240" w:line="300" w:lineRule="auto"/>
        <w:ind w:firstLine="567"/>
        <w:contextualSpacing/>
        <w:jc w:val="center"/>
        <w:rPr>
          <w:rFonts w:ascii="Calibri" w:eastAsia="Times New Roman" w:hAnsi="Calibri" w:cs="Calibri"/>
          <w:bCs/>
        </w:rPr>
      </w:pPr>
      <w:r w:rsidRPr="00F90249">
        <w:rPr>
          <w:rFonts w:ascii="Calibri" w:eastAsia="Times New Roman" w:hAnsi="Calibri" w:cs="Calibri"/>
          <w:bCs/>
        </w:rPr>
        <w:t>§ 2</w:t>
      </w:r>
    </w:p>
    <w:p w14:paraId="37561001" w14:textId="121EBD89" w:rsidR="00CD6EBC" w:rsidRPr="00982007" w:rsidRDefault="00CD6EBC" w:rsidP="00643C9E">
      <w:pPr>
        <w:tabs>
          <w:tab w:val="left" w:pos="0"/>
        </w:tabs>
        <w:spacing w:after="240" w:line="300" w:lineRule="auto"/>
        <w:contextualSpacing/>
        <w:jc w:val="both"/>
        <w:rPr>
          <w:rFonts w:ascii="Calibri" w:eastAsia="Times New Roman" w:hAnsi="Calibri" w:cs="Calibri"/>
        </w:rPr>
      </w:pPr>
      <w:r w:rsidRPr="00982007">
        <w:rPr>
          <w:rFonts w:ascii="Calibri" w:eastAsia="Times New Roman" w:hAnsi="Calibri" w:cs="Calibri"/>
        </w:rPr>
        <w:t>W skład K</w:t>
      </w:r>
      <w:r w:rsidR="00B76B80" w:rsidRPr="00982007">
        <w:rPr>
          <w:rFonts w:ascii="Calibri" w:eastAsia="Times New Roman" w:hAnsi="Calibri" w:cs="Calibri"/>
        </w:rPr>
        <w:t>omisji</w:t>
      </w:r>
      <w:r w:rsidRPr="00982007">
        <w:rPr>
          <w:rFonts w:ascii="Calibri" w:eastAsia="Times New Roman" w:hAnsi="Calibri" w:cs="Calibri"/>
        </w:rPr>
        <w:t xml:space="preserve"> wchodzą</w:t>
      </w:r>
      <w:r w:rsidR="00232334" w:rsidRPr="00982007">
        <w:rPr>
          <w:rFonts w:ascii="Calibri" w:eastAsia="Times New Roman" w:hAnsi="Calibri" w:cs="Calibri"/>
        </w:rPr>
        <w:t xml:space="preserve"> pracownicy Wydziału Marki Miasta, Współpracy Gospodarczej i Turystyki Urzędu Miasta Rzeszowa</w:t>
      </w:r>
      <w:r w:rsidRPr="00982007">
        <w:rPr>
          <w:rFonts w:ascii="Calibri" w:eastAsia="Times New Roman" w:hAnsi="Calibri" w:cs="Calibri"/>
        </w:rPr>
        <w:t>:</w:t>
      </w:r>
    </w:p>
    <w:p w14:paraId="7BB0C137" w14:textId="4C748F28" w:rsidR="00CD6EBC" w:rsidRPr="00982007" w:rsidRDefault="00CD6EBC" w:rsidP="00CD6EBC">
      <w:pPr>
        <w:numPr>
          <w:ilvl w:val="0"/>
          <w:numId w:val="1"/>
        </w:numPr>
        <w:spacing w:after="240" w:line="300" w:lineRule="auto"/>
        <w:ind w:left="851" w:hanging="284"/>
        <w:contextualSpacing/>
        <w:rPr>
          <w:rFonts w:ascii="Calibri" w:eastAsia="Times New Roman" w:hAnsi="Calibri" w:cs="Calibri"/>
        </w:rPr>
      </w:pPr>
      <w:r w:rsidRPr="00982007">
        <w:rPr>
          <w:rFonts w:ascii="Calibri" w:eastAsia="Times New Roman" w:hAnsi="Calibri" w:cs="Calibri"/>
        </w:rPr>
        <w:t>Pan</w:t>
      </w:r>
      <w:r w:rsidR="00B76B80" w:rsidRPr="00982007">
        <w:rPr>
          <w:rFonts w:ascii="Calibri" w:eastAsia="Times New Roman" w:hAnsi="Calibri" w:cs="Calibri"/>
        </w:rPr>
        <w:t xml:space="preserve"> Kamil Czyż </w:t>
      </w:r>
      <w:r w:rsidRPr="00982007">
        <w:rPr>
          <w:rFonts w:ascii="Calibri" w:eastAsia="Times New Roman" w:hAnsi="Calibri" w:cs="Calibri"/>
        </w:rPr>
        <w:t>– Przewodniczący K</w:t>
      </w:r>
      <w:r w:rsidR="00B76B80" w:rsidRPr="00982007">
        <w:rPr>
          <w:rFonts w:ascii="Calibri" w:eastAsia="Times New Roman" w:hAnsi="Calibri" w:cs="Calibri"/>
        </w:rPr>
        <w:t>omisji</w:t>
      </w:r>
      <w:r w:rsidRPr="00982007">
        <w:rPr>
          <w:rFonts w:ascii="Calibri" w:eastAsia="Times New Roman" w:hAnsi="Calibri" w:cs="Calibri"/>
        </w:rPr>
        <w:t>;</w:t>
      </w:r>
    </w:p>
    <w:p w14:paraId="46F1466D" w14:textId="198BAC77" w:rsidR="00CD6EBC" w:rsidRPr="00982007" w:rsidRDefault="00CD6EBC" w:rsidP="00CD6EBC">
      <w:pPr>
        <w:numPr>
          <w:ilvl w:val="0"/>
          <w:numId w:val="1"/>
        </w:numPr>
        <w:spacing w:after="240" w:line="300" w:lineRule="auto"/>
        <w:ind w:left="851" w:hanging="284"/>
        <w:contextualSpacing/>
        <w:rPr>
          <w:rFonts w:ascii="Calibri" w:eastAsia="Times New Roman" w:hAnsi="Calibri" w:cs="Calibri"/>
        </w:rPr>
      </w:pPr>
      <w:r w:rsidRPr="00982007">
        <w:rPr>
          <w:rFonts w:ascii="Calibri" w:eastAsia="Times New Roman" w:hAnsi="Calibri" w:cs="Calibri"/>
        </w:rPr>
        <w:t>Pan</w:t>
      </w:r>
      <w:r w:rsidR="00B76B80" w:rsidRPr="00982007">
        <w:rPr>
          <w:rFonts w:ascii="Calibri" w:eastAsia="Times New Roman" w:hAnsi="Calibri" w:cs="Calibri"/>
        </w:rPr>
        <w:t>i Katarzyna Dybaś-Galicka</w:t>
      </w:r>
      <w:r w:rsidR="00A32B0F">
        <w:rPr>
          <w:rFonts w:ascii="Calibri" w:eastAsia="Times New Roman" w:hAnsi="Calibri" w:cs="Calibri"/>
        </w:rPr>
        <w:t xml:space="preserve"> </w:t>
      </w:r>
      <w:r w:rsidR="00A32B0F" w:rsidRPr="00982007">
        <w:rPr>
          <w:rFonts w:ascii="Calibri" w:eastAsia="Times New Roman" w:hAnsi="Calibri" w:cs="Calibri"/>
        </w:rPr>
        <w:t xml:space="preserve">– </w:t>
      </w:r>
      <w:r w:rsidR="00A32B0F">
        <w:rPr>
          <w:rFonts w:ascii="Calibri" w:eastAsia="Times New Roman" w:hAnsi="Calibri" w:cs="Calibri"/>
        </w:rPr>
        <w:t>Członek</w:t>
      </w:r>
      <w:r w:rsidR="00A32B0F" w:rsidRPr="00982007">
        <w:rPr>
          <w:rFonts w:ascii="Calibri" w:eastAsia="Times New Roman" w:hAnsi="Calibri" w:cs="Calibri"/>
        </w:rPr>
        <w:t xml:space="preserve"> Komisji</w:t>
      </w:r>
      <w:r w:rsidR="00B76B80" w:rsidRPr="00982007">
        <w:rPr>
          <w:rFonts w:ascii="Calibri" w:eastAsia="Times New Roman" w:hAnsi="Calibri" w:cs="Calibri"/>
        </w:rPr>
        <w:t>;</w:t>
      </w:r>
    </w:p>
    <w:p w14:paraId="3127AFB8" w14:textId="47E2FEEE" w:rsidR="00CD6EBC" w:rsidRPr="00982007" w:rsidRDefault="00CD6EBC" w:rsidP="00CD6EBC">
      <w:pPr>
        <w:numPr>
          <w:ilvl w:val="0"/>
          <w:numId w:val="1"/>
        </w:numPr>
        <w:spacing w:after="240" w:line="300" w:lineRule="auto"/>
        <w:ind w:left="851" w:hanging="284"/>
        <w:contextualSpacing/>
        <w:rPr>
          <w:rFonts w:ascii="Calibri" w:eastAsia="Times New Roman" w:hAnsi="Calibri" w:cs="Calibri"/>
        </w:rPr>
      </w:pPr>
      <w:r w:rsidRPr="00982007">
        <w:rPr>
          <w:rFonts w:ascii="Calibri" w:eastAsia="Times New Roman" w:hAnsi="Calibri" w:cs="Calibri"/>
        </w:rPr>
        <w:t>Pan</w:t>
      </w:r>
      <w:r w:rsidR="00B76B80" w:rsidRPr="00982007">
        <w:rPr>
          <w:rFonts w:ascii="Calibri" w:eastAsia="Times New Roman" w:hAnsi="Calibri" w:cs="Calibri"/>
        </w:rPr>
        <w:t>i Ewa Rogoyska</w:t>
      </w:r>
      <w:r w:rsidR="00A32B0F">
        <w:rPr>
          <w:rFonts w:ascii="Calibri" w:eastAsia="Times New Roman" w:hAnsi="Calibri" w:cs="Calibri"/>
        </w:rPr>
        <w:t xml:space="preserve"> </w:t>
      </w:r>
      <w:r w:rsidR="00A32B0F" w:rsidRPr="00982007">
        <w:rPr>
          <w:rFonts w:ascii="Calibri" w:eastAsia="Times New Roman" w:hAnsi="Calibri" w:cs="Calibri"/>
        </w:rPr>
        <w:t xml:space="preserve">– </w:t>
      </w:r>
      <w:r w:rsidR="00A32B0F">
        <w:rPr>
          <w:rFonts w:ascii="Calibri" w:eastAsia="Times New Roman" w:hAnsi="Calibri" w:cs="Calibri"/>
        </w:rPr>
        <w:t>Członek</w:t>
      </w:r>
      <w:r w:rsidR="00A32B0F" w:rsidRPr="00982007">
        <w:rPr>
          <w:rFonts w:ascii="Calibri" w:eastAsia="Times New Roman" w:hAnsi="Calibri" w:cs="Calibri"/>
        </w:rPr>
        <w:t xml:space="preserve"> Komisji</w:t>
      </w:r>
      <w:r w:rsidRPr="00982007">
        <w:rPr>
          <w:rFonts w:ascii="Calibri" w:eastAsia="Times New Roman" w:hAnsi="Calibri" w:cs="Calibri"/>
        </w:rPr>
        <w:t>;</w:t>
      </w:r>
    </w:p>
    <w:p w14:paraId="5A8D03CD" w14:textId="2C51597E" w:rsidR="00CD6EBC" w:rsidRPr="00982007" w:rsidRDefault="00CD6EBC" w:rsidP="00CD6EBC">
      <w:pPr>
        <w:numPr>
          <w:ilvl w:val="0"/>
          <w:numId w:val="1"/>
        </w:numPr>
        <w:spacing w:after="240" w:line="300" w:lineRule="auto"/>
        <w:ind w:left="851" w:hanging="284"/>
        <w:contextualSpacing/>
        <w:rPr>
          <w:rFonts w:ascii="Calibri" w:eastAsia="Times New Roman" w:hAnsi="Calibri" w:cs="Calibri"/>
        </w:rPr>
      </w:pPr>
      <w:r w:rsidRPr="00982007">
        <w:rPr>
          <w:rFonts w:ascii="Calibri" w:eastAsia="Times New Roman" w:hAnsi="Calibri" w:cs="Calibri"/>
        </w:rPr>
        <w:t>Pan</w:t>
      </w:r>
      <w:r w:rsidR="006F3648" w:rsidRPr="00982007">
        <w:rPr>
          <w:rFonts w:ascii="Calibri" w:eastAsia="Times New Roman" w:hAnsi="Calibri" w:cs="Calibri"/>
        </w:rPr>
        <w:t>i</w:t>
      </w:r>
      <w:r w:rsidR="00B76B80" w:rsidRPr="00982007">
        <w:rPr>
          <w:rFonts w:ascii="Calibri" w:eastAsia="Times New Roman" w:hAnsi="Calibri" w:cs="Calibri"/>
        </w:rPr>
        <w:t xml:space="preserve"> Katarzyna Piwowar</w:t>
      </w:r>
      <w:r w:rsidR="00A32B0F">
        <w:rPr>
          <w:rFonts w:ascii="Calibri" w:eastAsia="Times New Roman" w:hAnsi="Calibri" w:cs="Calibri"/>
        </w:rPr>
        <w:t xml:space="preserve"> </w:t>
      </w:r>
      <w:r w:rsidR="00A32B0F" w:rsidRPr="00982007">
        <w:rPr>
          <w:rFonts w:ascii="Calibri" w:eastAsia="Times New Roman" w:hAnsi="Calibri" w:cs="Calibri"/>
        </w:rPr>
        <w:t xml:space="preserve">– </w:t>
      </w:r>
      <w:r w:rsidR="00A32B0F">
        <w:rPr>
          <w:rFonts w:ascii="Calibri" w:eastAsia="Times New Roman" w:hAnsi="Calibri" w:cs="Calibri"/>
        </w:rPr>
        <w:t>Członek</w:t>
      </w:r>
      <w:r w:rsidR="00A32B0F" w:rsidRPr="00982007">
        <w:rPr>
          <w:rFonts w:ascii="Calibri" w:eastAsia="Times New Roman" w:hAnsi="Calibri" w:cs="Calibri"/>
        </w:rPr>
        <w:t xml:space="preserve"> Komisji</w:t>
      </w:r>
      <w:r w:rsidRPr="00982007">
        <w:rPr>
          <w:rFonts w:ascii="Calibri" w:eastAsia="Times New Roman" w:hAnsi="Calibri" w:cs="Calibri"/>
        </w:rPr>
        <w:t>;</w:t>
      </w:r>
    </w:p>
    <w:p w14:paraId="6ED7C721" w14:textId="329E7CE5" w:rsidR="00CD6EBC" w:rsidRPr="00982007" w:rsidRDefault="00CD6EBC" w:rsidP="00CD6EBC">
      <w:pPr>
        <w:numPr>
          <w:ilvl w:val="0"/>
          <w:numId w:val="1"/>
        </w:numPr>
        <w:spacing w:after="240" w:line="300" w:lineRule="auto"/>
        <w:ind w:left="851" w:hanging="284"/>
        <w:contextualSpacing/>
        <w:rPr>
          <w:rFonts w:ascii="Calibri" w:eastAsia="Times New Roman" w:hAnsi="Calibri" w:cs="Calibri"/>
        </w:rPr>
      </w:pPr>
      <w:r w:rsidRPr="00982007">
        <w:rPr>
          <w:rFonts w:ascii="Calibri" w:eastAsia="Times New Roman" w:hAnsi="Calibri" w:cs="Calibri"/>
        </w:rPr>
        <w:t>Pan</w:t>
      </w:r>
      <w:r w:rsidR="00B76B80" w:rsidRPr="00982007">
        <w:rPr>
          <w:rFonts w:ascii="Calibri" w:eastAsia="Times New Roman" w:hAnsi="Calibri" w:cs="Calibri"/>
        </w:rPr>
        <w:t xml:space="preserve"> Benedykt Sowa</w:t>
      </w:r>
      <w:r w:rsidR="00A32B0F">
        <w:rPr>
          <w:rFonts w:ascii="Calibri" w:eastAsia="Times New Roman" w:hAnsi="Calibri" w:cs="Calibri"/>
        </w:rPr>
        <w:t xml:space="preserve"> </w:t>
      </w:r>
      <w:r w:rsidR="00A32B0F" w:rsidRPr="00982007">
        <w:rPr>
          <w:rFonts w:ascii="Calibri" w:eastAsia="Times New Roman" w:hAnsi="Calibri" w:cs="Calibri"/>
        </w:rPr>
        <w:t xml:space="preserve">– </w:t>
      </w:r>
      <w:r w:rsidR="00A32B0F">
        <w:rPr>
          <w:rFonts w:ascii="Calibri" w:eastAsia="Times New Roman" w:hAnsi="Calibri" w:cs="Calibri"/>
        </w:rPr>
        <w:t>Członek</w:t>
      </w:r>
      <w:r w:rsidR="00A32B0F" w:rsidRPr="00982007">
        <w:rPr>
          <w:rFonts w:ascii="Calibri" w:eastAsia="Times New Roman" w:hAnsi="Calibri" w:cs="Calibri"/>
        </w:rPr>
        <w:t xml:space="preserve"> Komisji</w:t>
      </w:r>
      <w:r w:rsidR="009D01EF">
        <w:rPr>
          <w:rFonts w:ascii="Calibri" w:eastAsia="Times New Roman" w:hAnsi="Calibri" w:cs="Calibri"/>
        </w:rPr>
        <w:t>.</w:t>
      </w:r>
    </w:p>
    <w:p w14:paraId="05C00E10" w14:textId="77777777" w:rsidR="00B76B80" w:rsidRPr="00982007" w:rsidRDefault="00B76B80" w:rsidP="00B76B80">
      <w:pPr>
        <w:spacing w:after="240" w:line="300" w:lineRule="auto"/>
        <w:ind w:firstLine="567"/>
        <w:contextualSpacing/>
        <w:rPr>
          <w:rFonts w:ascii="Calibri" w:eastAsia="Times New Roman" w:hAnsi="Calibri" w:cs="Calibri"/>
        </w:rPr>
      </w:pPr>
    </w:p>
    <w:p w14:paraId="56B8127A" w14:textId="4892458C" w:rsidR="00232334" w:rsidRPr="00F90249" w:rsidRDefault="00CD6EBC" w:rsidP="00232334">
      <w:pPr>
        <w:spacing w:after="240" w:line="300" w:lineRule="auto"/>
        <w:ind w:firstLine="567"/>
        <w:contextualSpacing/>
        <w:jc w:val="center"/>
        <w:rPr>
          <w:rFonts w:ascii="Calibri" w:eastAsia="Times New Roman" w:hAnsi="Calibri" w:cs="Calibri"/>
          <w:bCs/>
        </w:rPr>
      </w:pPr>
      <w:r w:rsidRPr="00F90249">
        <w:rPr>
          <w:rFonts w:ascii="Calibri" w:eastAsia="Times New Roman" w:hAnsi="Calibri" w:cs="Calibri"/>
          <w:bCs/>
        </w:rPr>
        <w:t>§ 3</w:t>
      </w:r>
    </w:p>
    <w:p w14:paraId="322103F6" w14:textId="7DD95FF0" w:rsidR="00B76B80" w:rsidRPr="00982007" w:rsidRDefault="00982007" w:rsidP="0023233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CD2CB8">
        <w:rPr>
          <w:rFonts w:ascii="Calibri" w:hAnsi="Calibri" w:cs="Calibri"/>
        </w:rPr>
        <w:t xml:space="preserve">Zadaniem Komisji jest </w:t>
      </w:r>
      <w:r w:rsidR="00226A9D">
        <w:rPr>
          <w:rFonts w:ascii="Calibri" w:hAnsi="Calibri" w:cs="Calibri"/>
        </w:rPr>
        <w:t>ocena zgłoszeń pod kątem</w:t>
      </w:r>
      <w:r w:rsidR="00B76B80" w:rsidRPr="00982007">
        <w:rPr>
          <w:rFonts w:ascii="Calibri" w:hAnsi="Calibri" w:cs="Calibri"/>
        </w:rPr>
        <w:t xml:space="preserve"> kompletnoś</w:t>
      </w:r>
      <w:r w:rsidR="00CD2CB8">
        <w:rPr>
          <w:rFonts w:ascii="Calibri" w:hAnsi="Calibri" w:cs="Calibri"/>
        </w:rPr>
        <w:t xml:space="preserve">ci i </w:t>
      </w:r>
      <w:r w:rsidR="00B76B80" w:rsidRPr="00982007">
        <w:rPr>
          <w:rFonts w:ascii="Calibri" w:hAnsi="Calibri" w:cs="Calibri"/>
        </w:rPr>
        <w:t>poprawnoś</w:t>
      </w:r>
      <w:r w:rsidR="00CD2CB8">
        <w:rPr>
          <w:rFonts w:ascii="Calibri" w:hAnsi="Calibri" w:cs="Calibri"/>
        </w:rPr>
        <w:t>ci</w:t>
      </w:r>
      <w:r w:rsidR="00B76B80" w:rsidRPr="00982007">
        <w:rPr>
          <w:rFonts w:ascii="Calibri" w:hAnsi="Calibri" w:cs="Calibri"/>
        </w:rPr>
        <w:t xml:space="preserve"> danych </w:t>
      </w:r>
      <w:r w:rsidR="00A96B10">
        <w:rPr>
          <w:rFonts w:ascii="Calibri" w:hAnsi="Calibri" w:cs="Calibri"/>
        </w:rPr>
        <w:t>zawart</w:t>
      </w:r>
      <w:r w:rsidR="00B76B80" w:rsidRPr="00982007">
        <w:rPr>
          <w:rFonts w:ascii="Calibri" w:hAnsi="Calibri" w:cs="Calibri"/>
        </w:rPr>
        <w:t>ych w</w:t>
      </w:r>
      <w:r w:rsidR="00CD2CB8">
        <w:rPr>
          <w:rFonts w:ascii="Calibri" w:hAnsi="Calibri" w:cs="Calibri"/>
        </w:rPr>
        <w:t> </w:t>
      </w:r>
      <w:r w:rsidR="00B76B80" w:rsidRPr="00982007">
        <w:rPr>
          <w:rFonts w:ascii="Calibri" w:hAnsi="Calibri" w:cs="Calibri"/>
        </w:rPr>
        <w:t>formularzach zgłoszeniowych</w:t>
      </w:r>
      <w:r w:rsidR="009D01EF">
        <w:rPr>
          <w:rFonts w:ascii="Calibri" w:hAnsi="Calibri" w:cs="Calibri"/>
        </w:rPr>
        <w:t>.</w:t>
      </w:r>
    </w:p>
    <w:p w14:paraId="46FC48C6" w14:textId="07B1A4D1" w:rsidR="00CD2CB8" w:rsidRDefault="00450BF1" w:rsidP="00232334">
      <w:pPr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2</w:t>
      </w:r>
      <w:r w:rsidR="00982007">
        <w:rPr>
          <w:rFonts w:ascii="Calibri" w:eastAsia="Times New Roman" w:hAnsi="Calibri" w:cs="Calibri"/>
        </w:rPr>
        <w:t xml:space="preserve">. </w:t>
      </w:r>
      <w:r w:rsidR="00CD2CB8">
        <w:rPr>
          <w:rFonts w:ascii="Calibri" w:eastAsia="Times New Roman" w:hAnsi="Calibri" w:cs="Calibri"/>
        </w:rPr>
        <w:t>Po dokonaniu oceny zgłoszeń</w:t>
      </w:r>
      <w:r w:rsidR="00A96B10">
        <w:rPr>
          <w:rFonts w:ascii="Calibri" w:eastAsia="Times New Roman" w:hAnsi="Calibri" w:cs="Calibri"/>
        </w:rPr>
        <w:t>,</w:t>
      </w:r>
      <w:r w:rsidR="00CD2CB8">
        <w:rPr>
          <w:rFonts w:ascii="Calibri" w:eastAsia="Times New Roman" w:hAnsi="Calibri" w:cs="Calibri"/>
        </w:rPr>
        <w:t xml:space="preserve"> </w:t>
      </w:r>
      <w:r w:rsidR="00D86F42" w:rsidRPr="00982007">
        <w:rPr>
          <w:rFonts w:ascii="Calibri" w:eastAsia="Times New Roman" w:hAnsi="Calibri" w:cs="Calibri"/>
        </w:rPr>
        <w:t>Komisja</w:t>
      </w:r>
      <w:r w:rsidR="00CD6EBC" w:rsidRPr="00982007">
        <w:rPr>
          <w:rFonts w:ascii="Calibri" w:eastAsia="Times New Roman" w:hAnsi="Calibri" w:cs="Calibri"/>
        </w:rPr>
        <w:t xml:space="preserve"> sporządz</w:t>
      </w:r>
      <w:r w:rsidR="00232334" w:rsidRPr="00982007">
        <w:rPr>
          <w:rFonts w:ascii="Calibri" w:eastAsia="Times New Roman" w:hAnsi="Calibri" w:cs="Calibri"/>
        </w:rPr>
        <w:t>i</w:t>
      </w:r>
      <w:r w:rsidR="00CD6EBC" w:rsidRPr="00982007">
        <w:rPr>
          <w:rFonts w:ascii="Calibri" w:eastAsia="Times New Roman" w:hAnsi="Calibri" w:cs="Calibri"/>
        </w:rPr>
        <w:t xml:space="preserve"> protokół</w:t>
      </w:r>
      <w:r w:rsidR="00A96B10">
        <w:rPr>
          <w:rFonts w:ascii="Calibri" w:eastAsia="Times New Roman" w:hAnsi="Calibri" w:cs="Calibri"/>
        </w:rPr>
        <w:t xml:space="preserve">, który </w:t>
      </w:r>
      <w:r w:rsidR="00CD6EBC" w:rsidRPr="00982007">
        <w:rPr>
          <w:rFonts w:ascii="Calibri" w:eastAsia="Times New Roman" w:hAnsi="Calibri" w:cs="Calibri"/>
        </w:rPr>
        <w:t>podpis</w:t>
      </w:r>
      <w:r w:rsidR="00A96B10">
        <w:rPr>
          <w:rFonts w:ascii="Calibri" w:eastAsia="Times New Roman" w:hAnsi="Calibri" w:cs="Calibri"/>
        </w:rPr>
        <w:t>uje</w:t>
      </w:r>
      <w:r w:rsidR="00CD6EBC" w:rsidRPr="00982007">
        <w:rPr>
          <w:rFonts w:ascii="Calibri" w:eastAsia="Times New Roman" w:hAnsi="Calibri" w:cs="Calibri"/>
        </w:rPr>
        <w:t xml:space="preserve"> </w:t>
      </w:r>
      <w:r w:rsidR="00226A9D">
        <w:rPr>
          <w:rFonts w:ascii="Calibri" w:eastAsia="Times New Roman" w:hAnsi="Calibri" w:cs="Calibri"/>
        </w:rPr>
        <w:t>przewodnicząc</w:t>
      </w:r>
      <w:r w:rsidR="00A96B10">
        <w:rPr>
          <w:rFonts w:ascii="Calibri" w:eastAsia="Times New Roman" w:hAnsi="Calibri" w:cs="Calibri"/>
        </w:rPr>
        <w:t>y</w:t>
      </w:r>
      <w:r w:rsidR="00226A9D">
        <w:rPr>
          <w:rFonts w:ascii="Calibri" w:eastAsia="Times New Roman" w:hAnsi="Calibri" w:cs="Calibri"/>
        </w:rPr>
        <w:t xml:space="preserve"> Komisji</w:t>
      </w:r>
      <w:r w:rsidR="00CD6EBC" w:rsidRPr="00982007">
        <w:rPr>
          <w:rFonts w:ascii="Calibri" w:eastAsia="Times New Roman" w:hAnsi="Calibri" w:cs="Calibri"/>
        </w:rPr>
        <w:t>.</w:t>
      </w:r>
      <w:r w:rsidR="00226A9D">
        <w:rPr>
          <w:rFonts w:ascii="Calibri" w:eastAsia="Times New Roman" w:hAnsi="Calibri" w:cs="Calibri"/>
        </w:rPr>
        <w:t xml:space="preserve"> Protokół zosta</w:t>
      </w:r>
      <w:r w:rsidR="00832FFC">
        <w:rPr>
          <w:rFonts w:ascii="Calibri" w:eastAsia="Times New Roman" w:hAnsi="Calibri" w:cs="Calibri"/>
        </w:rPr>
        <w:t>je</w:t>
      </w:r>
      <w:r w:rsidR="00226A9D">
        <w:rPr>
          <w:rFonts w:ascii="Calibri" w:eastAsia="Times New Roman" w:hAnsi="Calibri" w:cs="Calibri"/>
        </w:rPr>
        <w:t xml:space="preserve"> przekazany Prezydentowi Miasta Rzeszowa. </w:t>
      </w:r>
      <w:r w:rsidR="00CD6EBC" w:rsidRPr="00982007">
        <w:rPr>
          <w:rFonts w:ascii="Calibri" w:eastAsia="Times New Roman" w:hAnsi="Calibri" w:cs="Calibri"/>
        </w:rPr>
        <w:t xml:space="preserve"> </w:t>
      </w:r>
    </w:p>
    <w:p w14:paraId="74B209E6" w14:textId="77777777" w:rsidR="00643C9E" w:rsidRPr="00982007" w:rsidRDefault="00643C9E" w:rsidP="00232334">
      <w:pPr>
        <w:jc w:val="both"/>
        <w:rPr>
          <w:rFonts w:ascii="Calibri" w:eastAsia="Times New Roman" w:hAnsi="Calibri" w:cs="Calibri"/>
        </w:rPr>
      </w:pPr>
    </w:p>
    <w:p w14:paraId="6C3D4D85" w14:textId="41DFFA4D" w:rsidR="002A1218" w:rsidRPr="00F90249" w:rsidRDefault="002A1218" w:rsidP="002A1218">
      <w:pPr>
        <w:spacing w:after="240" w:line="300" w:lineRule="auto"/>
        <w:ind w:firstLine="567"/>
        <w:contextualSpacing/>
        <w:jc w:val="center"/>
        <w:rPr>
          <w:rFonts w:ascii="Calibri" w:eastAsia="Times New Roman" w:hAnsi="Calibri" w:cs="Calibri"/>
          <w:bCs/>
        </w:rPr>
      </w:pPr>
      <w:r w:rsidRPr="00F90249">
        <w:rPr>
          <w:rFonts w:ascii="Calibri" w:eastAsia="Times New Roman" w:hAnsi="Calibri" w:cs="Calibri"/>
          <w:bCs/>
        </w:rPr>
        <w:t>§ 4</w:t>
      </w:r>
    </w:p>
    <w:p w14:paraId="308CEDF5" w14:textId="7AACB4E8" w:rsidR="002A1218" w:rsidRDefault="002A1218" w:rsidP="00643C9E">
      <w:pPr>
        <w:autoSpaceDE w:val="0"/>
        <w:autoSpaceDN w:val="0"/>
        <w:adjustRightInd w:val="0"/>
        <w:spacing w:after="240" w:line="300" w:lineRule="auto"/>
        <w:jc w:val="both"/>
        <w:rPr>
          <w:rFonts w:ascii="Calibri" w:eastAsia="Times New Roman" w:hAnsi="Calibri" w:cs="Calibri"/>
        </w:rPr>
      </w:pPr>
      <w:r w:rsidRPr="00982007">
        <w:rPr>
          <w:rFonts w:ascii="Calibri" w:eastAsia="Times New Roman" w:hAnsi="Calibri" w:cs="Calibri"/>
        </w:rPr>
        <w:t xml:space="preserve">Wykonanie </w:t>
      </w:r>
      <w:r w:rsidR="009D01EF">
        <w:rPr>
          <w:rFonts w:ascii="Calibri" w:eastAsia="Times New Roman" w:hAnsi="Calibri" w:cs="Calibri"/>
        </w:rPr>
        <w:t>Z</w:t>
      </w:r>
      <w:r w:rsidRPr="00982007">
        <w:rPr>
          <w:rFonts w:ascii="Calibri" w:eastAsia="Times New Roman" w:hAnsi="Calibri" w:cs="Calibri"/>
        </w:rPr>
        <w:t>arządzenia powierza się Dyrektorowi Wydziału Marki Miasta, Współpracy Gospodarczej i</w:t>
      </w:r>
      <w:r>
        <w:rPr>
          <w:rFonts w:ascii="Calibri" w:eastAsia="Times New Roman" w:hAnsi="Calibri" w:cs="Calibri"/>
        </w:rPr>
        <w:t> </w:t>
      </w:r>
      <w:r w:rsidRPr="00982007">
        <w:rPr>
          <w:rFonts w:ascii="Calibri" w:eastAsia="Times New Roman" w:hAnsi="Calibri" w:cs="Calibri"/>
        </w:rPr>
        <w:t>Turystyki Urzędu Miasta Rzeszowa.</w:t>
      </w:r>
    </w:p>
    <w:p w14:paraId="4319188D" w14:textId="060D28B9" w:rsidR="002A1218" w:rsidRPr="00F90249" w:rsidRDefault="002A1218" w:rsidP="002A1218">
      <w:pPr>
        <w:spacing w:after="240" w:line="300" w:lineRule="auto"/>
        <w:ind w:firstLine="567"/>
        <w:contextualSpacing/>
        <w:jc w:val="center"/>
        <w:rPr>
          <w:rFonts w:ascii="Calibri" w:eastAsia="Times New Roman" w:hAnsi="Calibri" w:cs="Calibri"/>
          <w:bCs/>
        </w:rPr>
      </w:pPr>
      <w:r w:rsidRPr="00F90249">
        <w:rPr>
          <w:rFonts w:ascii="Calibri" w:eastAsia="Times New Roman" w:hAnsi="Calibri" w:cs="Calibri"/>
          <w:bCs/>
        </w:rPr>
        <w:t>§ 5</w:t>
      </w:r>
    </w:p>
    <w:p w14:paraId="085C2EE7" w14:textId="6FDFC8BA" w:rsidR="002A1218" w:rsidRPr="00982007" w:rsidRDefault="002A1218" w:rsidP="00E306B0">
      <w:pPr>
        <w:autoSpaceDE w:val="0"/>
        <w:autoSpaceDN w:val="0"/>
        <w:adjustRightInd w:val="0"/>
        <w:spacing w:after="240" w:line="300" w:lineRule="auto"/>
        <w:jc w:val="both"/>
        <w:rPr>
          <w:rFonts w:ascii="Calibri" w:eastAsia="Times New Roman" w:hAnsi="Calibri" w:cs="Calibri"/>
        </w:rPr>
      </w:pPr>
      <w:r w:rsidRPr="00982007">
        <w:rPr>
          <w:rFonts w:ascii="Calibri" w:eastAsia="Times New Roman" w:hAnsi="Calibri" w:cs="Calibri"/>
        </w:rPr>
        <w:t>Zarządzenie wchodzi w życie z dniem</w:t>
      </w:r>
      <w:r w:rsidR="00C6613C">
        <w:rPr>
          <w:rFonts w:ascii="Calibri" w:eastAsia="Times New Roman" w:hAnsi="Calibri" w:cs="Calibri"/>
        </w:rPr>
        <w:t xml:space="preserve"> </w:t>
      </w:r>
      <w:r w:rsidR="00A96B10">
        <w:rPr>
          <w:rFonts w:ascii="Calibri" w:eastAsia="Times New Roman" w:hAnsi="Calibri" w:cs="Calibri"/>
        </w:rPr>
        <w:t>podpisania</w:t>
      </w:r>
      <w:r w:rsidRPr="00982007">
        <w:rPr>
          <w:rFonts w:ascii="Calibri" w:eastAsia="Times New Roman" w:hAnsi="Calibri" w:cs="Calibri"/>
        </w:rPr>
        <w:t>.</w:t>
      </w:r>
    </w:p>
    <w:p w14:paraId="554D6EEB" w14:textId="77777777" w:rsidR="00C53626" w:rsidRDefault="00C53626" w:rsidP="00BA0728">
      <w:pPr>
        <w:autoSpaceDE w:val="0"/>
        <w:autoSpaceDN w:val="0"/>
        <w:adjustRightInd w:val="0"/>
        <w:spacing w:after="240" w:line="300" w:lineRule="auto"/>
        <w:ind w:firstLine="567"/>
        <w:jc w:val="center"/>
        <w:rPr>
          <w:rFonts w:ascii="Calibri" w:eastAsia="Times New Roman" w:hAnsi="Calibri" w:cs="Calibri"/>
          <w:b/>
        </w:rPr>
      </w:pPr>
    </w:p>
    <w:p w14:paraId="6C8BD051" w14:textId="77777777" w:rsidR="00C53626" w:rsidRDefault="00C53626" w:rsidP="00BA0728">
      <w:pPr>
        <w:autoSpaceDE w:val="0"/>
        <w:autoSpaceDN w:val="0"/>
        <w:adjustRightInd w:val="0"/>
        <w:spacing w:after="240" w:line="300" w:lineRule="auto"/>
        <w:ind w:firstLine="567"/>
        <w:jc w:val="center"/>
        <w:rPr>
          <w:rFonts w:ascii="Calibri" w:eastAsia="Times New Roman" w:hAnsi="Calibri" w:cs="Calibri"/>
          <w:b/>
        </w:rPr>
      </w:pPr>
    </w:p>
    <w:bookmarkEnd w:id="0"/>
    <w:p w14:paraId="51A48471" w14:textId="5CE70324" w:rsidR="00CD6EBC" w:rsidRDefault="002D59F1" w:rsidP="00C53626">
      <w:pPr>
        <w:spacing w:line="240" w:lineRule="auto"/>
        <w:ind w:left="2832" w:right="708" w:firstLine="708"/>
        <w:jc w:val="right"/>
      </w:pPr>
      <w:r>
        <w:t>Prezydent Miasta Rzeszowa</w:t>
      </w:r>
    </w:p>
    <w:p w14:paraId="57FC194D" w14:textId="77777777" w:rsidR="00C53626" w:rsidRDefault="00C53626" w:rsidP="00C53626">
      <w:pPr>
        <w:spacing w:line="240" w:lineRule="auto"/>
        <w:ind w:left="6372"/>
        <w:jc w:val="center"/>
      </w:pPr>
    </w:p>
    <w:p w14:paraId="54458468" w14:textId="148BF329" w:rsidR="002D59F1" w:rsidRDefault="002D59F1" w:rsidP="00C53626">
      <w:pPr>
        <w:spacing w:line="240" w:lineRule="auto"/>
        <w:ind w:left="6096" w:right="1134"/>
        <w:jc w:val="center"/>
      </w:pPr>
      <w:r>
        <w:t>Konrad Fijołek</w:t>
      </w:r>
      <w:bookmarkEnd w:id="1"/>
    </w:p>
    <w:sectPr w:rsidR="002D59F1" w:rsidSect="00EE3F5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6DBA6" w14:textId="77777777" w:rsidR="00EE3F5E" w:rsidRDefault="00EE3F5E" w:rsidP="00C53626">
      <w:pPr>
        <w:spacing w:after="0" w:line="240" w:lineRule="auto"/>
      </w:pPr>
      <w:r>
        <w:separator/>
      </w:r>
    </w:p>
  </w:endnote>
  <w:endnote w:type="continuationSeparator" w:id="0">
    <w:p w14:paraId="498C9688" w14:textId="77777777" w:rsidR="00EE3F5E" w:rsidRDefault="00EE3F5E" w:rsidP="00C53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91E67" w14:textId="77777777" w:rsidR="00EE3F5E" w:rsidRDefault="00EE3F5E" w:rsidP="00C53626">
      <w:pPr>
        <w:spacing w:after="0" w:line="240" w:lineRule="auto"/>
      </w:pPr>
      <w:r>
        <w:separator/>
      </w:r>
    </w:p>
  </w:footnote>
  <w:footnote w:type="continuationSeparator" w:id="0">
    <w:p w14:paraId="71FBB1E2" w14:textId="77777777" w:rsidR="00EE3F5E" w:rsidRDefault="00EE3F5E" w:rsidP="00C53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E2369D"/>
    <w:multiLevelType w:val="hybridMultilevel"/>
    <w:tmpl w:val="406822E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8543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BC"/>
    <w:rsid w:val="00064EA7"/>
    <w:rsid w:val="000D16C0"/>
    <w:rsid w:val="000E1ABE"/>
    <w:rsid w:val="00226774"/>
    <w:rsid w:val="00226A9D"/>
    <w:rsid w:val="00232334"/>
    <w:rsid w:val="002958F5"/>
    <w:rsid w:val="002A1218"/>
    <w:rsid w:val="002D59F1"/>
    <w:rsid w:val="00352F90"/>
    <w:rsid w:val="003F18BF"/>
    <w:rsid w:val="004061C5"/>
    <w:rsid w:val="0041363C"/>
    <w:rsid w:val="00417199"/>
    <w:rsid w:val="00450BF1"/>
    <w:rsid w:val="00486D2B"/>
    <w:rsid w:val="004A4901"/>
    <w:rsid w:val="004E2D77"/>
    <w:rsid w:val="004F1BB0"/>
    <w:rsid w:val="005A0805"/>
    <w:rsid w:val="005D6CC8"/>
    <w:rsid w:val="005F513A"/>
    <w:rsid w:val="00631C9B"/>
    <w:rsid w:val="00643C9E"/>
    <w:rsid w:val="00647159"/>
    <w:rsid w:val="00647DD3"/>
    <w:rsid w:val="00694C56"/>
    <w:rsid w:val="006A0751"/>
    <w:rsid w:val="006F3648"/>
    <w:rsid w:val="00764D9D"/>
    <w:rsid w:val="0078330C"/>
    <w:rsid w:val="007C6AB7"/>
    <w:rsid w:val="00832FFC"/>
    <w:rsid w:val="00936323"/>
    <w:rsid w:val="0095392A"/>
    <w:rsid w:val="00982007"/>
    <w:rsid w:val="009D01EF"/>
    <w:rsid w:val="00A21769"/>
    <w:rsid w:val="00A32B0F"/>
    <w:rsid w:val="00A86B6E"/>
    <w:rsid w:val="00A96B10"/>
    <w:rsid w:val="00B55EF6"/>
    <w:rsid w:val="00B76B80"/>
    <w:rsid w:val="00B83B7A"/>
    <w:rsid w:val="00BA0728"/>
    <w:rsid w:val="00BF7307"/>
    <w:rsid w:val="00BF775D"/>
    <w:rsid w:val="00C223C2"/>
    <w:rsid w:val="00C53626"/>
    <w:rsid w:val="00C6613C"/>
    <w:rsid w:val="00CA5B3F"/>
    <w:rsid w:val="00CD2CB8"/>
    <w:rsid w:val="00CD6EBC"/>
    <w:rsid w:val="00D00220"/>
    <w:rsid w:val="00D52264"/>
    <w:rsid w:val="00D86F42"/>
    <w:rsid w:val="00D87C6F"/>
    <w:rsid w:val="00DD3431"/>
    <w:rsid w:val="00E306B0"/>
    <w:rsid w:val="00E446E1"/>
    <w:rsid w:val="00EE3F5E"/>
    <w:rsid w:val="00EE4AC1"/>
    <w:rsid w:val="00F26B69"/>
    <w:rsid w:val="00F51D78"/>
    <w:rsid w:val="00F90249"/>
    <w:rsid w:val="00FE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8D3C"/>
  <w15:chartTrackingRefBased/>
  <w15:docId w15:val="{FBFD4076-00F9-4588-8115-1E6C7150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EBC"/>
    <w:rPr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6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6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6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6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6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6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6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6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6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6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6E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6E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6E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6E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6E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6E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6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6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6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6E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6E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6E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6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6E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6EB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53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3626"/>
    <w:rPr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53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3626"/>
    <w:rPr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Benedykt</dc:creator>
  <cp:keywords/>
  <dc:description/>
  <cp:lastModifiedBy>Sowa Benedykt</cp:lastModifiedBy>
  <cp:revision>3</cp:revision>
  <cp:lastPrinted>2024-03-19T09:18:00Z</cp:lastPrinted>
  <dcterms:created xsi:type="dcterms:W3CDTF">2024-03-25T06:52:00Z</dcterms:created>
  <dcterms:modified xsi:type="dcterms:W3CDTF">2024-03-25T07:11:00Z</dcterms:modified>
</cp:coreProperties>
</file>